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B" w:rsidRDefault="005927E6" w:rsidP="008D7EA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736AE3E7" wp14:editId="66B618F1">
            <wp:simplePos x="0" y="0"/>
            <wp:positionH relativeFrom="margin">
              <wp:posOffset>2039620</wp:posOffset>
            </wp:positionH>
            <wp:positionV relativeFrom="margin">
              <wp:posOffset>-220980</wp:posOffset>
            </wp:positionV>
            <wp:extent cx="3228340" cy="8001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mocnicniKaplan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4" b="34217"/>
                    <a:stretch/>
                  </pic:blipFill>
                  <pic:spPr bwMode="auto">
                    <a:xfrm>
                      <a:off x="0" y="0"/>
                      <a:ext cx="322834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39D3A75" wp14:editId="21D88DBF">
            <wp:simplePos x="0" y="0"/>
            <wp:positionH relativeFrom="margin">
              <wp:posOffset>868680</wp:posOffset>
            </wp:positionH>
            <wp:positionV relativeFrom="margin">
              <wp:posOffset>-468630</wp:posOffset>
            </wp:positionV>
            <wp:extent cx="942975" cy="1267460"/>
            <wp:effectExtent l="0" t="0" r="9525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rcibiskupstvi_olomoucke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3" r="29818"/>
                    <a:stretch/>
                  </pic:blipFill>
                  <pic:spPr bwMode="auto">
                    <a:xfrm>
                      <a:off x="0" y="0"/>
                      <a:ext cx="942975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7E6" w:rsidRDefault="005927E6" w:rsidP="008D7EA1">
      <w:pPr>
        <w:jc w:val="center"/>
        <w:rPr>
          <w:rFonts w:ascii="Arial" w:hAnsi="Arial" w:cs="Arial"/>
          <w:sz w:val="36"/>
          <w:szCs w:val="36"/>
        </w:rPr>
      </w:pPr>
    </w:p>
    <w:p w:rsidR="005927E6" w:rsidRPr="005927E6" w:rsidRDefault="005927E6" w:rsidP="008D7EA1">
      <w:pPr>
        <w:jc w:val="center"/>
        <w:rPr>
          <w:rFonts w:ascii="Arial" w:hAnsi="Arial" w:cs="Arial"/>
          <w:sz w:val="16"/>
          <w:szCs w:val="16"/>
        </w:rPr>
      </w:pPr>
    </w:p>
    <w:p w:rsidR="00266D2C" w:rsidRPr="005927E6" w:rsidRDefault="00B47CE3" w:rsidP="005927E6">
      <w:pPr>
        <w:jc w:val="center"/>
        <w:rPr>
          <w:rFonts w:ascii="Arial" w:hAnsi="Arial" w:cs="Arial"/>
          <w:sz w:val="36"/>
          <w:szCs w:val="36"/>
        </w:rPr>
      </w:pPr>
      <w:r w:rsidRPr="00266D2C">
        <w:rPr>
          <w:rFonts w:ascii="Arial" w:hAnsi="Arial" w:cs="Arial"/>
          <w:sz w:val="36"/>
          <w:szCs w:val="36"/>
        </w:rPr>
        <w:t>Arcibiskupství</w:t>
      </w:r>
      <w:r w:rsidR="00266D2C" w:rsidRPr="00266D2C">
        <w:rPr>
          <w:rFonts w:ascii="Arial" w:hAnsi="Arial" w:cs="Arial"/>
          <w:sz w:val="36"/>
          <w:szCs w:val="36"/>
        </w:rPr>
        <w:t xml:space="preserve"> olomoucké </w:t>
      </w:r>
      <w:r w:rsidR="00266D2C" w:rsidRPr="00266D2C">
        <w:rPr>
          <w:rFonts w:ascii="Arial" w:hAnsi="Arial" w:cs="Arial"/>
          <w:sz w:val="36"/>
          <w:szCs w:val="36"/>
        </w:rPr>
        <w:br/>
        <w:t xml:space="preserve">a Katolická asociace </w:t>
      </w:r>
      <w:r w:rsidRPr="00266D2C">
        <w:rPr>
          <w:rFonts w:ascii="Arial" w:hAnsi="Arial" w:cs="Arial"/>
          <w:sz w:val="36"/>
          <w:szCs w:val="36"/>
        </w:rPr>
        <w:t xml:space="preserve">nemocničních kaplanů v ČR </w:t>
      </w:r>
    </w:p>
    <w:p w:rsidR="00266D2C" w:rsidRPr="005927E6" w:rsidRDefault="00B47CE3" w:rsidP="005927E6">
      <w:pPr>
        <w:ind w:left="3540" w:firstLine="708"/>
        <w:rPr>
          <w:rFonts w:ascii="Arial" w:hAnsi="Arial" w:cs="Arial"/>
          <w:sz w:val="32"/>
          <w:szCs w:val="32"/>
        </w:rPr>
      </w:pPr>
      <w:r w:rsidRPr="003317A4">
        <w:rPr>
          <w:rFonts w:ascii="Arial" w:hAnsi="Arial" w:cs="Arial"/>
          <w:sz w:val="32"/>
          <w:szCs w:val="32"/>
        </w:rPr>
        <w:t xml:space="preserve">pořádají </w:t>
      </w:r>
    </w:p>
    <w:p w:rsidR="00B86824" w:rsidRPr="003317A4" w:rsidRDefault="00266D2C" w:rsidP="00266D2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3317A4">
        <w:rPr>
          <w:rFonts w:ascii="Arial" w:hAnsi="Arial" w:cs="Arial"/>
          <w:color w:val="FF0000"/>
          <w:sz w:val="40"/>
          <w:szCs w:val="40"/>
        </w:rPr>
        <w:t>s</w:t>
      </w:r>
      <w:r w:rsidR="008D7EA1" w:rsidRPr="003317A4">
        <w:rPr>
          <w:rFonts w:ascii="Arial" w:hAnsi="Arial" w:cs="Arial"/>
          <w:color w:val="FF0000"/>
          <w:sz w:val="40"/>
          <w:szCs w:val="40"/>
        </w:rPr>
        <w:t xml:space="preserve">etkání dobrovolníků v pastorační péči </w:t>
      </w:r>
      <w:r w:rsidRPr="003317A4">
        <w:rPr>
          <w:rFonts w:ascii="Arial" w:hAnsi="Arial" w:cs="Arial"/>
          <w:color w:val="FF0000"/>
          <w:sz w:val="40"/>
          <w:szCs w:val="40"/>
        </w:rPr>
        <w:br/>
      </w:r>
      <w:r w:rsidR="008D7EA1" w:rsidRPr="003317A4">
        <w:rPr>
          <w:rFonts w:ascii="Arial" w:hAnsi="Arial" w:cs="Arial"/>
          <w:color w:val="FF0000"/>
          <w:sz w:val="40"/>
          <w:szCs w:val="40"/>
        </w:rPr>
        <w:t>ve zdravotnictví a sociálních službách</w:t>
      </w:r>
    </w:p>
    <w:p w:rsidR="008D7EA1" w:rsidRPr="003317A4" w:rsidRDefault="008D7EA1" w:rsidP="008D7EA1">
      <w:pPr>
        <w:jc w:val="center"/>
        <w:rPr>
          <w:rFonts w:ascii="Arial" w:hAnsi="Arial" w:cs="Arial"/>
          <w:sz w:val="16"/>
          <w:szCs w:val="16"/>
        </w:rPr>
      </w:pPr>
    </w:p>
    <w:p w:rsidR="008D7EA1" w:rsidRPr="003317A4" w:rsidRDefault="008D7EA1" w:rsidP="008D7EA1">
      <w:pPr>
        <w:jc w:val="center"/>
        <w:rPr>
          <w:rFonts w:ascii="Arial" w:hAnsi="Arial" w:cs="Arial"/>
          <w:sz w:val="40"/>
          <w:szCs w:val="40"/>
        </w:rPr>
      </w:pPr>
      <w:r w:rsidRPr="003317A4">
        <w:rPr>
          <w:rFonts w:ascii="Arial" w:hAnsi="Arial" w:cs="Arial"/>
          <w:sz w:val="40"/>
          <w:szCs w:val="40"/>
        </w:rPr>
        <w:t>Olomouc, sobota 12. 11. 2016</w:t>
      </w:r>
    </w:p>
    <w:p w:rsidR="003317A4" w:rsidRPr="005927E6" w:rsidRDefault="003317A4" w:rsidP="003317A4">
      <w:pPr>
        <w:rPr>
          <w:rFonts w:ascii="Arial" w:hAnsi="Arial" w:cs="Arial"/>
          <w:sz w:val="16"/>
          <w:szCs w:val="16"/>
        </w:rPr>
      </w:pPr>
    </w:p>
    <w:p w:rsidR="003317A4" w:rsidRPr="003317A4" w:rsidRDefault="003317A4" w:rsidP="003317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Program:</w:t>
      </w:r>
    </w:p>
    <w:p w:rsidR="008D7EA1" w:rsidRPr="005927E6" w:rsidRDefault="008D7EA1" w:rsidP="008D7EA1">
      <w:pPr>
        <w:pStyle w:val="Default"/>
        <w:rPr>
          <w:sz w:val="16"/>
          <w:szCs w:val="16"/>
        </w:rPr>
      </w:pPr>
    </w:p>
    <w:p w:rsidR="008D7EA1" w:rsidRPr="00266D2C" w:rsidRDefault="008D7EA1" w:rsidP="008D7EA1">
      <w:pPr>
        <w:pStyle w:val="Default"/>
        <w:rPr>
          <w:bCs/>
          <w:sz w:val="32"/>
          <w:szCs w:val="32"/>
        </w:rPr>
      </w:pPr>
      <w:r w:rsidRPr="00266D2C">
        <w:t xml:space="preserve"> </w:t>
      </w:r>
      <w:r w:rsidRPr="00266D2C">
        <w:rPr>
          <w:bCs/>
          <w:sz w:val="32"/>
          <w:szCs w:val="32"/>
        </w:rPr>
        <w:t xml:space="preserve">9.00 – 10.30 </w:t>
      </w:r>
      <w:r w:rsidR="003317A4">
        <w:rPr>
          <w:bCs/>
          <w:sz w:val="32"/>
          <w:szCs w:val="32"/>
        </w:rPr>
        <w:tab/>
      </w:r>
      <w:r w:rsidRPr="00266D2C">
        <w:rPr>
          <w:bCs/>
          <w:sz w:val="32"/>
          <w:szCs w:val="32"/>
        </w:rPr>
        <w:t xml:space="preserve">cesta milosrdenství </w:t>
      </w:r>
      <w:r w:rsidRPr="00266D2C">
        <w:rPr>
          <w:sz w:val="32"/>
          <w:szCs w:val="32"/>
        </w:rPr>
        <w:t>ke Svaté bráně a</w:t>
      </w:r>
      <w:r w:rsidRPr="00266D2C">
        <w:rPr>
          <w:bCs/>
          <w:sz w:val="32"/>
          <w:szCs w:val="32"/>
        </w:rPr>
        <w:t xml:space="preserve"> mše sv.</w:t>
      </w:r>
      <w:r w:rsidR="00266D2C">
        <w:rPr>
          <w:bCs/>
          <w:sz w:val="32"/>
          <w:szCs w:val="32"/>
        </w:rPr>
        <w:t xml:space="preserve"> </w:t>
      </w:r>
      <w:r w:rsidRPr="00266D2C">
        <w:rPr>
          <w:bCs/>
          <w:sz w:val="32"/>
          <w:szCs w:val="32"/>
        </w:rPr>
        <w:t>(katedrála)</w:t>
      </w:r>
    </w:p>
    <w:p w:rsidR="008D7EA1" w:rsidRPr="00266D2C" w:rsidRDefault="008D7EA1" w:rsidP="008D7EA1">
      <w:pPr>
        <w:pStyle w:val="Default"/>
        <w:rPr>
          <w:bCs/>
          <w:sz w:val="32"/>
          <w:szCs w:val="32"/>
        </w:rPr>
      </w:pPr>
    </w:p>
    <w:p w:rsidR="00266D2C" w:rsidRPr="00266D2C" w:rsidRDefault="00266D2C" w:rsidP="00266D2C">
      <w:pPr>
        <w:pStyle w:val="Default"/>
        <w:rPr>
          <w:bCs/>
          <w:sz w:val="32"/>
          <w:szCs w:val="32"/>
        </w:rPr>
      </w:pPr>
      <w:r w:rsidRPr="00266D2C">
        <w:rPr>
          <w:bCs/>
          <w:sz w:val="32"/>
          <w:szCs w:val="32"/>
        </w:rPr>
        <w:t>10.30 – 11.00</w:t>
      </w:r>
      <w:r>
        <w:rPr>
          <w:bCs/>
          <w:sz w:val="32"/>
          <w:szCs w:val="32"/>
        </w:rPr>
        <w:t xml:space="preserve"> </w:t>
      </w:r>
      <w:r w:rsidR="003317A4">
        <w:rPr>
          <w:bCs/>
          <w:sz w:val="32"/>
          <w:szCs w:val="32"/>
        </w:rPr>
        <w:tab/>
      </w:r>
      <w:r w:rsidRPr="00266D2C">
        <w:rPr>
          <w:bCs/>
          <w:sz w:val="32"/>
          <w:szCs w:val="32"/>
        </w:rPr>
        <w:t>registrace účastníků (sál kurie)</w:t>
      </w:r>
    </w:p>
    <w:p w:rsidR="00266D2C" w:rsidRPr="00266D2C" w:rsidRDefault="00266D2C" w:rsidP="008D7EA1">
      <w:pPr>
        <w:pStyle w:val="Default"/>
        <w:rPr>
          <w:bCs/>
          <w:sz w:val="32"/>
          <w:szCs w:val="32"/>
        </w:rPr>
      </w:pPr>
    </w:p>
    <w:p w:rsidR="00266D2C" w:rsidRPr="00266D2C" w:rsidRDefault="00266D2C" w:rsidP="008D7EA1">
      <w:pPr>
        <w:pStyle w:val="Default"/>
        <w:rPr>
          <w:bCs/>
          <w:sz w:val="32"/>
          <w:szCs w:val="32"/>
        </w:rPr>
      </w:pPr>
      <w:r w:rsidRPr="00266D2C">
        <w:rPr>
          <w:bCs/>
          <w:sz w:val="32"/>
          <w:szCs w:val="32"/>
        </w:rPr>
        <w:t>11.00</w:t>
      </w:r>
      <w:r w:rsidR="008D7EA1" w:rsidRPr="00266D2C">
        <w:rPr>
          <w:bCs/>
          <w:sz w:val="32"/>
          <w:szCs w:val="32"/>
        </w:rPr>
        <w:t xml:space="preserve"> –</w:t>
      </w:r>
      <w:r w:rsidRPr="00266D2C">
        <w:rPr>
          <w:bCs/>
          <w:sz w:val="32"/>
          <w:szCs w:val="32"/>
        </w:rPr>
        <w:t xml:space="preserve"> 12</w:t>
      </w:r>
      <w:r w:rsidR="008D7EA1" w:rsidRPr="00266D2C">
        <w:rPr>
          <w:bCs/>
          <w:sz w:val="32"/>
          <w:szCs w:val="32"/>
        </w:rPr>
        <w:t>.</w:t>
      </w:r>
      <w:r w:rsidRPr="00266D2C">
        <w:rPr>
          <w:bCs/>
          <w:sz w:val="32"/>
          <w:szCs w:val="32"/>
        </w:rPr>
        <w:t>30</w:t>
      </w:r>
      <w:r w:rsidR="008D7EA1" w:rsidRPr="00266D2C">
        <w:rPr>
          <w:bCs/>
          <w:sz w:val="32"/>
          <w:szCs w:val="32"/>
        </w:rPr>
        <w:t xml:space="preserve"> </w:t>
      </w:r>
      <w:r w:rsidR="003317A4">
        <w:rPr>
          <w:bCs/>
          <w:sz w:val="32"/>
          <w:szCs w:val="32"/>
        </w:rPr>
        <w:tab/>
      </w:r>
      <w:r w:rsidR="008D7EA1" w:rsidRPr="00266D2C">
        <w:rPr>
          <w:bCs/>
          <w:sz w:val="32"/>
          <w:szCs w:val="32"/>
        </w:rPr>
        <w:t>přednáška</w:t>
      </w:r>
      <w:r w:rsidR="00CD3877" w:rsidRPr="00266D2C">
        <w:rPr>
          <w:bCs/>
          <w:sz w:val="32"/>
          <w:szCs w:val="32"/>
        </w:rPr>
        <w:t xml:space="preserve"> 1</w:t>
      </w:r>
      <w:r w:rsidR="008D7EA1" w:rsidRPr="00266D2C">
        <w:rPr>
          <w:bCs/>
          <w:sz w:val="32"/>
          <w:szCs w:val="32"/>
        </w:rPr>
        <w:t xml:space="preserve"> </w:t>
      </w:r>
    </w:p>
    <w:p w:rsidR="002432FD" w:rsidRDefault="008D7EA1" w:rsidP="002432FD">
      <w:pPr>
        <w:pStyle w:val="Default"/>
        <w:ind w:left="1416" w:firstLine="708"/>
        <w:rPr>
          <w:bCs/>
          <w:i/>
          <w:sz w:val="32"/>
          <w:szCs w:val="32"/>
        </w:rPr>
      </w:pPr>
      <w:r w:rsidRPr="00266D2C">
        <w:rPr>
          <w:bCs/>
          <w:sz w:val="32"/>
          <w:szCs w:val="32"/>
        </w:rPr>
        <w:t xml:space="preserve">MUDr. Milena </w:t>
      </w:r>
      <w:proofErr w:type="spellStart"/>
      <w:r w:rsidRPr="00266D2C">
        <w:rPr>
          <w:bCs/>
          <w:sz w:val="32"/>
          <w:szCs w:val="32"/>
        </w:rPr>
        <w:t>Bretšnajdrová</w:t>
      </w:r>
      <w:proofErr w:type="spellEnd"/>
      <w:r w:rsidRPr="00266D2C">
        <w:rPr>
          <w:bCs/>
          <w:sz w:val="32"/>
          <w:szCs w:val="32"/>
        </w:rPr>
        <w:t xml:space="preserve">, PhD.: </w:t>
      </w:r>
      <w:r w:rsidRPr="00266D2C">
        <w:rPr>
          <w:bCs/>
          <w:i/>
          <w:sz w:val="32"/>
          <w:szCs w:val="32"/>
        </w:rPr>
        <w:t>Vybrané kapitoly</w:t>
      </w:r>
    </w:p>
    <w:p w:rsidR="008D7EA1" w:rsidRPr="003317A4" w:rsidRDefault="002432FD" w:rsidP="002432FD">
      <w:pPr>
        <w:pStyle w:val="Default"/>
        <w:ind w:left="6372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="006828B9">
        <w:rPr>
          <w:bCs/>
          <w:i/>
          <w:sz w:val="32"/>
          <w:szCs w:val="32"/>
        </w:rPr>
        <w:t xml:space="preserve"> </w:t>
      </w:r>
      <w:r w:rsidR="008D7EA1" w:rsidRPr="00266D2C">
        <w:rPr>
          <w:bCs/>
          <w:i/>
          <w:sz w:val="32"/>
          <w:szCs w:val="32"/>
        </w:rPr>
        <w:t>z geriatrie</w:t>
      </w:r>
    </w:p>
    <w:p w:rsidR="004F7738" w:rsidRDefault="004F7738" w:rsidP="008D7EA1">
      <w:pPr>
        <w:pStyle w:val="Default"/>
        <w:rPr>
          <w:bCs/>
          <w:sz w:val="32"/>
          <w:szCs w:val="32"/>
        </w:rPr>
      </w:pPr>
    </w:p>
    <w:p w:rsidR="008D7EA1" w:rsidRPr="00266D2C" w:rsidRDefault="00266D2C" w:rsidP="008D7EA1">
      <w:pPr>
        <w:pStyle w:val="Default"/>
        <w:rPr>
          <w:bCs/>
          <w:sz w:val="32"/>
          <w:szCs w:val="32"/>
        </w:rPr>
      </w:pPr>
      <w:r w:rsidRPr="00266D2C">
        <w:rPr>
          <w:bCs/>
          <w:sz w:val="32"/>
          <w:szCs w:val="32"/>
        </w:rPr>
        <w:t>12.30 – 14.</w:t>
      </w:r>
      <w:r w:rsidR="003317A4">
        <w:rPr>
          <w:bCs/>
          <w:sz w:val="32"/>
          <w:szCs w:val="32"/>
        </w:rPr>
        <w:t>00</w:t>
      </w:r>
      <w:r w:rsidR="003317A4">
        <w:rPr>
          <w:bCs/>
          <w:sz w:val="32"/>
          <w:szCs w:val="32"/>
        </w:rPr>
        <w:tab/>
        <w:t xml:space="preserve">přestávka na </w:t>
      </w:r>
      <w:r w:rsidRPr="00266D2C">
        <w:rPr>
          <w:bCs/>
          <w:sz w:val="32"/>
          <w:szCs w:val="32"/>
        </w:rPr>
        <w:t>o</w:t>
      </w:r>
      <w:r w:rsidR="00CD3877" w:rsidRPr="00266D2C">
        <w:rPr>
          <w:bCs/>
          <w:sz w:val="32"/>
          <w:szCs w:val="32"/>
        </w:rPr>
        <w:t>běd</w:t>
      </w:r>
    </w:p>
    <w:p w:rsidR="00CD3877" w:rsidRPr="00266D2C" w:rsidRDefault="00CD3877" w:rsidP="008D7EA1">
      <w:pPr>
        <w:pStyle w:val="Default"/>
        <w:rPr>
          <w:bCs/>
          <w:sz w:val="32"/>
          <w:szCs w:val="32"/>
        </w:rPr>
      </w:pPr>
      <w:bookmarkStart w:id="0" w:name="_GoBack"/>
      <w:bookmarkEnd w:id="0"/>
    </w:p>
    <w:p w:rsidR="00CD3877" w:rsidRPr="00266D2C" w:rsidRDefault="00266D2C" w:rsidP="008D7EA1">
      <w:pPr>
        <w:pStyle w:val="Default"/>
        <w:rPr>
          <w:bCs/>
          <w:sz w:val="32"/>
          <w:szCs w:val="32"/>
        </w:rPr>
      </w:pPr>
      <w:r w:rsidRPr="00266D2C">
        <w:rPr>
          <w:bCs/>
          <w:sz w:val="32"/>
          <w:szCs w:val="32"/>
        </w:rPr>
        <w:t>14.0</w:t>
      </w:r>
      <w:r w:rsidR="00CD3877" w:rsidRPr="00266D2C">
        <w:rPr>
          <w:bCs/>
          <w:sz w:val="32"/>
          <w:szCs w:val="32"/>
        </w:rPr>
        <w:t>0 – 14.</w:t>
      </w:r>
      <w:r w:rsidRPr="00266D2C">
        <w:rPr>
          <w:bCs/>
          <w:sz w:val="32"/>
          <w:szCs w:val="32"/>
        </w:rPr>
        <w:t>45</w:t>
      </w:r>
      <w:r w:rsidR="00CD3877" w:rsidRPr="00266D2C">
        <w:rPr>
          <w:bCs/>
          <w:sz w:val="32"/>
          <w:szCs w:val="32"/>
        </w:rPr>
        <w:t xml:space="preserve"> </w:t>
      </w:r>
      <w:r w:rsidR="00CD3877" w:rsidRPr="00266D2C">
        <w:rPr>
          <w:bCs/>
          <w:sz w:val="32"/>
          <w:szCs w:val="32"/>
        </w:rPr>
        <w:tab/>
        <w:t xml:space="preserve">přednáška </w:t>
      </w:r>
      <w:r w:rsidR="003317A4">
        <w:rPr>
          <w:bCs/>
          <w:sz w:val="32"/>
          <w:szCs w:val="32"/>
        </w:rPr>
        <w:t>2</w:t>
      </w:r>
    </w:p>
    <w:p w:rsidR="002432FD" w:rsidRDefault="005927E6" w:rsidP="002432FD">
      <w:pPr>
        <w:pStyle w:val="Default"/>
        <w:ind w:left="2124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 xml:space="preserve">Mgr. et </w:t>
      </w:r>
      <w:r w:rsidR="00CD3877" w:rsidRPr="00266D2C">
        <w:rPr>
          <w:bCs/>
          <w:sz w:val="32"/>
          <w:szCs w:val="32"/>
        </w:rPr>
        <w:t xml:space="preserve">Mgr. </w:t>
      </w:r>
      <w:r w:rsidR="00B47CE3" w:rsidRPr="00266D2C">
        <w:rPr>
          <w:bCs/>
          <w:sz w:val="32"/>
          <w:szCs w:val="32"/>
        </w:rPr>
        <w:t xml:space="preserve">Lenka Javůrková: </w:t>
      </w:r>
      <w:r w:rsidR="002432FD">
        <w:rPr>
          <w:bCs/>
          <w:i/>
          <w:sz w:val="32"/>
          <w:szCs w:val="32"/>
        </w:rPr>
        <w:t xml:space="preserve">Psychické prožívání </w:t>
      </w:r>
    </w:p>
    <w:p w:rsidR="00CD3877" w:rsidRPr="004F7738" w:rsidRDefault="002432FD" w:rsidP="002432FD">
      <w:pPr>
        <w:pStyle w:val="Default"/>
        <w:ind w:left="4956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seniorů a </w:t>
      </w:r>
      <w:r w:rsidR="003317A4">
        <w:rPr>
          <w:bCs/>
          <w:i/>
          <w:sz w:val="32"/>
          <w:szCs w:val="32"/>
        </w:rPr>
        <w:t>geriatrických pacientů</w:t>
      </w:r>
    </w:p>
    <w:p w:rsidR="00B47CE3" w:rsidRDefault="00B47CE3" w:rsidP="008D7EA1">
      <w:pPr>
        <w:pStyle w:val="Default"/>
        <w:rPr>
          <w:bCs/>
          <w:sz w:val="32"/>
          <w:szCs w:val="32"/>
        </w:rPr>
      </w:pPr>
    </w:p>
    <w:p w:rsidR="00B47CE3" w:rsidRDefault="00266D2C" w:rsidP="008D7EA1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15.00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předpokládaný závěr</w:t>
      </w:r>
    </w:p>
    <w:p w:rsidR="00266D2C" w:rsidRDefault="00266D2C" w:rsidP="008D7EA1">
      <w:pPr>
        <w:pStyle w:val="Default"/>
        <w:rPr>
          <w:bCs/>
          <w:sz w:val="16"/>
          <w:szCs w:val="16"/>
        </w:rPr>
      </w:pPr>
    </w:p>
    <w:p w:rsidR="005927E6" w:rsidRDefault="005927E6" w:rsidP="008D7EA1">
      <w:pPr>
        <w:pStyle w:val="Default"/>
        <w:rPr>
          <w:bCs/>
          <w:sz w:val="16"/>
          <w:szCs w:val="16"/>
        </w:rPr>
      </w:pPr>
    </w:p>
    <w:p w:rsidR="005927E6" w:rsidRPr="005927E6" w:rsidRDefault="005927E6" w:rsidP="008D7EA1">
      <w:pPr>
        <w:pStyle w:val="Default"/>
        <w:rPr>
          <w:bCs/>
          <w:sz w:val="16"/>
          <w:szCs w:val="16"/>
        </w:rPr>
      </w:pPr>
    </w:p>
    <w:p w:rsidR="00B47CE3" w:rsidRPr="005927E6" w:rsidRDefault="003317A4" w:rsidP="005927E6">
      <w:pPr>
        <w:pStyle w:val="Default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Závazné písemné přihlášky </w:t>
      </w:r>
      <w:r w:rsidRPr="003317A4">
        <w:rPr>
          <w:bCs/>
          <w:sz w:val="32"/>
          <w:szCs w:val="32"/>
        </w:rPr>
        <w:t>zasílejte</w:t>
      </w:r>
      <w:r>
        <w:rPr>
          <w:b/>
          <w:bCs/>
          <w:sz w:val="32"/>
          <w:szCs w:val="32"/>
        </w:rPr>
        <w:t xml:space="preserve"> do 10. 11. 2016 </w:t>
      </w:r>
      <w:r w:rsidRPr="003317A4">
        <w:rPr>
          <w:bCs/>
          <w:sz w:val="32"/>
          <w:szCs w:val="32"/>
        </w:rPr>
        <w:t>na adresu:</w:t>
      </w:r>
      <w:r>
        <w:rPr>
          <w:b/>
          <w:bCs/>
          <w:sz w:val="32"/>
          <w:szCs w:val="32"/>
        </w:rPr>
        <w:t xml:space="preserve"> </w:t>
      </w:r>
      <w:hyperlink r:id="rId9" w:history="1">
        <w:r w:rsidRPr="004A7159">
          <w:rPr>
            <w:rStyle w:val="Hypertextovodkaz"/>
            <w:b/>
            <w:bCs/>
            <w:sz w:val="32"/>
            <w:szCs w:val="32"/>
          </w:rPr>
          <w:t>sekretariat.kank@seznam.cz</w:t>
        </w:r>
      </w:hyperlink>
      <w:r>
        <w:rPr>
          <w:b/>
          <w:bCs/>
          <w:sz w:val="32"/>
          <w:szCs w:val="32"/>
        </w:rPr>
        <w:t>. Účastnický poplatek</w:t>
      </w:r>
      <w:r w:rsidR="00266D2C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 xml:space="preserve">50 Kč </w:t>
      </w:r>
      <w:r w:rsidRPr="003317A4">
        <w:rPr>
          <w:bCs/>
          <w:sz w:val="32"/>
          <w:szCs w:val="32"/>
        </w:rPr>
        <w:t>(včetně teplého oběda) bude hrazen na</w:t>
      </w:r>
      <w:r w:rsidR="00B47CE3" w:rsidRPr="003317A4">
        <w:rPr>
          <w:bCs/>
          <w:sz w:val="32"/>
          <w:szCs w:val="32"/>
        </w:rPr>
        <w:t xml:space="preserve"> místě</w:t>
      </w:r>
      <w:r w:rsidRPr="003317A4">
        <w:rPr>
          <w:bCs/>
          <w:sz w:val="32"/>
          <w:szCs w:val="32"/>
        </w:rPr>
        <w:t xml:space="preserve"> při registraci</w:t>
      </w:r>
      <w:r>
        <w:rPr>
          <w:bCs/>
          <w:sz w:val="32"/>
          <w:szCs w:val="32"/>
        </w:rPr>
        <w:t>.</w:t>
      </w:r>
    </w:p>
    <w:sectPr w:rsidR="00B47CE3" w:rsidRPr="005927E6" w:rsidSect="004F7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B3" w:rsidRDefault="000E35B3" w:rsidP="006116D3">
      <w:pPr>
        <w:spacing w:after="0" w:line="240" w:lineRule="auto"/>
      </w:pPr>
      <w:r>
        <w:separator/>
      </w:r>
    </w:p>
  </w:endnote>
  <w:endnote w:type="continuationSeparator" w:id="0">
    <w:p w:rsidR="000E35B3" w:rsidRDefault="000E35B3" w:rsidP="006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6116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6116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6116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B3" w:rsidRDefault="000E35B3" w:rsidP="006116D3">
      <w:pPr>
        <w:spacing w:after="0" w:line="240" w:lineRule="auto"/>
      </w:pPr>
      <w:r>
        <w:separator/>
      </w:r>
    </w:p>
  </w:footnote>
  <w:footnote w:type="continuationSeparator" w:id="0">
    <w:p w:rsidR="000E35B3" w:rsidRDefault="000E35B3" w:rsidP="0061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0E35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626" o:spid="_x0000_s2050" type="#_x0000_t75" style="position:absolute;margin-left:0;margin-top:0;width:481.7pt;height:321.15pt;z-index:-251657216;mso-position-horizontal:center;mso-position-horizontal-relative:margin;mso-position-vertical:center;mso-position-vertical-relative:margin" o:allowincell="f">
          <v:imagedata r:id="rId1" o:title="hands-981400__1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0E35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627" o:spid="_x0000_s2051" type="#_x0000_t75" style="position:absolute;margin-left:0;margin-top:0;width:481.7pt;height:321.15pt;z-index:-251656192;mso-position-horizontal:center;mso-position-horizontal-relative:margin;mso-position-vertical:center;mso-position-vertical-relative:margin" o:allowincell="f">
          <v:imagedata r:id="rId1" o:title="hands-981400__1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D3" w:rsidRDefault="000E35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625" o:spid="_x0000_s2049" type="#_x0000_t75" style="position:absolute;margin-left:0;margin-top:0;width:481.7pt;height:321.15pt;z-index:-251658240;mso-position-horizontal:center;mso-position-horizontal-relative:margin;mso-position-vertical:center;mso-position-vertical-relative:margin" o:allowincell="f">
          <v:imagedata r:id="rId1" o:title="hands-981400__18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7B"/>
    <w:rsid w:val="000E35B3"/>
    <w:rsid w:val="0021699A"/>
    <w:rsid w:val="002432FD"/>
    <w:rsid w:val="00266D2C"/>
    <w:rsid w:val="003317A4"/>
    <w:rsid w:val="004935F0"/>
    <w:rsid w:val="004F7738"/>
    <w:rsid w:val="005927E6"/>
    <w:rsid w:val="006116D3"/>
    <w:rsid w:val="006828B9"/>
    <w:rsid w:val="008D7EA1"/>
    <w:rsid w:val="009B092B"/>
    <w:rsid w:val="00AC069C"/>
    <w:rsid w:val="00B47CE3"/>
    <w:rsid w:val="00B86824"/>
    <w:rsid w:val="00C550B5"/>
    <w:rsid w:val="00CD3877"/>
    <w:rsid w:val="00D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B69E25-8ADD-4DCD-BE22-A657B477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7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17A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6D3"/>
  </w:style>
  <w:style w:type="paragraph" w:styleId="Zpat">
    <w:name w:val="footer"/>
    <w:basedOn w:val="Normln"/>
    <w:link w:val="ZpatChar"/>
    <w:uiPriority w:val="99"/>
    <w:unhideWhenUsed/>
    <w:rsid w:val="006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kank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FA5F-654C-4A5B-BD50-8E2C4C49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9</cp:revision>
  <dcterms:created xsi:type="dcterms:W3CDTF">2016-10-24T08:28:00Z</dcterms:created>
  <dcterms:modified xsi:type="dcterms:W3CDTF">2016-10-24T10:43:00Z</dcterms:modified>
</cp:coreProperties>
</file>